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wordWrap w:val="0"/>
        <w:spacing w:line="510" w:lineRule="atLeast"/>
        <w:jc w:val="center"/>
        <w:rPr>
          <w:rFonts w:ascii="微软雅黑" w:hAnsi="微软雅黑" w:eastAsia="微软雅黑" w:cs="宋体"/>
          <w:color w:val="444444"/>
          <w:kern w:val="0"/>
          <w:sz w:val="39"/>
          <w:szCs w:val="39"/>
        </w:rPr>
      </w:pPr>
      <w:r>
        <w:rPr>
          <w:rFonts w:hint="eastAsia" w:ascii="微软雅黑" w:hAnsi="微软雅黑" w:eastAsia="微软雅黑" w:cs="宋体"/>
          <w:color w:val="444444"/>
          <w:kern w:val="0"/>
          <w:sz w:val="39"/>
          <w:szCs w:val="39"/>
        </w:rPr>
        <w:t>票据粘贴单</w:t>
      </w:r>
    </w:p>
    <w:p>
      <w:pPr>
        <w:widowControl/>
        <w:shd w:val="clear" w:color="auto" w:fill="FFFFFF"/>
        <w:wordWrap w:val="0"/>
        <w:jc w:val="center"/>
        <w:textAlignment w:val="top"/>
        <w:rPr>
          <w:rFonts w:ascii="宋体" w:hAnsi="宋体" w:eastAsia="宋体" w:cs="宋体"/>
          <w:color w:val="000000"/>
          <w:kern w:val="0"/>
          <w:sz w:val="2"/>
          <w:szCs w:val="2"/>
        </w:rPr>
      </w:pPr>
      <w:r>
        <w:rPr>
          <w:rFonts w:hint="eastAsia" w:ascii="宋体" w:hAnsi="宋体" w:eastAsia="宋体" w:cs="宋体"/>
          <w:color w:val="999999"/>
          <w:kern w:val="0"/>
          <w:sz w:val="18"/>
          <w:szCs w:val="18"/>
        </w:rPr>
        <w:t>2014-12-19 10:52:02浏览：1494</w:t>
      </w:r>
    </w:p>
    <w:p>
      <w:pPr>
        <w:widowControl/>
        <w:shd w:val="clear" w:color="auto" w:fill="FFFFFF"/>
        <w:wordWrap w:val="0"/>
        <w:spacing w:line="420" w:lineRule="atLeast"/>
        <w:jc w:val="left"/>
        <w:rPr>
          <w:rFonts w:cs="宋体" w:asciiTheme="minorEastAsia" w:hAnsiTheme="minorEastAsia"/>
          <w:b/>
          <w:color w:val="000000"/>
          <w:kern w:val="0"/>
          <w:sz w:val="32"/>
          <w:szCs w:val="32"/>
        </w:rPr>
      </w:pPr>
      <w:r>
        <w:fldChar w:fldCharType="begin"/>
      </w:r>
      <w:r>
        <w:instrText xml:space="preserve"> HYPERLINK "http://jcc.lnnu.edu.cn/Uploads/Article/20141219/b1e198ced0350a1bd1b79ac7f77ff43e.xls" \t "_blank" </w:instrText>
      </w:r>
      <w:r>
        <w:fldChar w:fldCharType="separate"/>
      </w:r>
      <w:r>
        <w:rPr>
          <w:rStyle w:val="5"/>
          <w:rFonts w:hint="eastAsia" w:cs="宋体" w:asciiTheme="minorEastAsia" w:hAnsiTheme="minorEastAsia"/>
          <w:b/>
          <w:color w:val="0070C0"/>
          <w:kern w:val="0"/>
          <w:sz w:val="32"/>
          <w:szCs w:val="32"/>
        </w:rPr>
        <w:t>票据粘贴</w:t>
      </w:r>
      <w:bookmarkStart w:id="0" w:name="_GoBack"/>
      <w:bookmarkEnd w:id="0"/>
      <w:r>
        <w:rPr>
          <w:rStyle w:val="5"/>
          <w:rFonts w:hint="eastAsia" w:cs="宋体" w:asciiTheme="minorEastAsia" w:hAnsiTheme="minorEastAsia"/>
          <w:b/>
          <w:color w:val="0070C0"/>
          <w:kern w:val="0"/>
          <w:sz w:val="32"/>
          <w:szCs w:val="32"/>
        </w:rPr>
        <w:t>单.xls</w:t>
      </w:r>
      <w:r>
        <w:rPr>
          <w:rFonts w:hint="eastAsia" w:cs="宋体" w:asciiTheme="minorEastAsia" w:hAnsiTheme="minorEastAsia"/>
          <w:b/>
          <w:color w:val="0070C0"/>
          <w:kern w:val="0"/>
          <w:sz w:val="32"/>
          <w:szCs w:val="32"/>
        </w:rPr>
        <w:fldChar w:fldCharType="end"/>
      </w:r>
      <w:r>
        <w:rPr>
          <w:rFonts w:hint="eastAsia" w:cs="宋体" w:asciiTheme="minorEastAsia" w:hAnsiTheme="minorEastAsia"/>
          <w:b/>
          <w:color w:val="000000"/>
          <w:kern w:val="0"/>
          <w:sz w:val="32"/>
          <w:szCs w:val="32"/>
        </w:rPr>
        <w:t xml:space="preserve"> </w:t>
      </w:r>
      <w:r>
        <w:rPr>
          <w:rFonts w:hint="eastAsia" w:cs="宋体" w:asciiTheme="minorEastAsia" w:hAnsiTheme="minorEastAsia"/>
          <w:b/>
          <w:color w:val="FF0000"/>
          <w:kern w:val="0"/>
          <w:sz w:val="32"/>
          <w:szCs w:val="32"/>
        </w:rPr>
        <w:t>(请按住Ctrl键单击此链接 )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4EF2"/>
    <w:rsid w:val="00770534"/>
    <w:rsid w:val="008308CA"/>
    <w:rsid w:val="00933733"/>
    <w:rsid w:val="00B9144D"/>
    <w:rsid w:val="00FF4EF2"/>
    <w:rsid w:val="3865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FollowedHyperlink"/>
    <w:basedOn w:val="4"/>
    <w:unhideWhenUsed/>
    <w:uiPriority w:val="99"/>
    <w:rPr>
      <w:color w:val="800080"/>
      <w:u w:val="single"/>
    </w:rPr>
  </w:style>
  <w:style w:type="character" w:styleId="6">
    <w:name w:val="Hyperlink"/>
    <w:basedOn w:val="4"/>
    <w:unhideWhenUsed/>
    <w:qFormat/>
    <w:uiPriority w:val="99"/>
    <w:rPr>
      <w:color w:val="000000"/>
      <w:u w:val="none"/>
    </w:r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147</Characters>
  <Lines>1</Lines>
  <Paragraphs>1</Paragraphs>
  <TotalTime>0</TotalTime>
  <ScaleCrop>false</ScaleCrop>
  <LinksUpToDate>false</LinksUpToDate>
  <CharactersWithSpaces>171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2017-03-25T03:57:00Z</dcterms:created>
  <dc:creator>dell</dc:creator>
  <cp:lastModifiedBy>Administrator</cp:lastModifiedBy>
  <dcterms:modified xsi:type="dcterms:W3CDTF">2017-11-06T03:25:52Z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